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of</w:t>
        <w:br w:type="textWrapping"/>
        <w:t xml:space="preserve">Cheverell Magna Parish Council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Councillors Burgess, Hart, Morillo-Hall, Porter , Alexander and Stevens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hereby summoned to attend a meeting of Cheverell Magna Parish Council,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 7.30pm. on Monday, 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March 2022 </w:t>
        <w:br w:type="textWrapping"/>
        <w:t xml:space="preserve">at The Pavilion, Witchcombe Lane, </w:t>
        <w:br w:type="textWrapping"/>
        <w:t xml:space="preserve">Great Cheverell SN10 5TJ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Kimi Porter, Chair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tbl>
      <w:tblPr>
        <w:tblStyle w:val="Table1"/>
        <w:tblW w:w="9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4961"/>
        <w:gridCol w:w="2217"/>
        <w:tblGridChange w:id="0">
          <w:tblGrid>
            <w:gridCol w:w="1838"/>
            <w:gridCol w:w="4961"/>
            <w:gridCol w:w="22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Proposer/Action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41/22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Councillors in Attendance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42/22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in Attendance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43/22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Apologies for Absence: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receive, approve and record reasons for apologies for absence.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be agreed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and recorded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44/22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Disclosures of Interest: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Declarations from Councillors of any disclosable pecuniary interest (Standing Orders 14b) or other interest (Standing Orders 14c) in respect of matters being considered by the Council.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To record any Dispensations granted to discuss relevant items of Council business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Cllrs to declare any interest in items on the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45/22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Forum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 of meeting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To consider and approve the minutes of the meting 6th December 2021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to be agreed and signed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46/22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Wiltshire Council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Wiltshire Councillor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D. Muns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47/22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Finance Report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To approve payments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48/22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Queens Jubilee Celebration</w:t>
            </w:r>
          </w:p>
          <w:p w:rsidR="00000000" w:rsidDel="00000000" w:rsidP="00000000" w:rsidRDefault="00000000" w:rsidRPr="00000000" w14:paraId="0000003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update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Cllrs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 49/22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club grant Application</w:t>
            </w:r>
          </w:p>
          <w:p w:rsidR="00000000" w:rsidDel="00000000" w:rsidP="00000000" w:rsidRDefault="00000000" w:rsidRPr="00000000" w14:paraId="0000003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update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Cllr Morillo-Hall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        </w:t>
            </w:r>
            <w:r w:rsidDel="00000000" w:rsidR="00000000" w:rsidRPr="00000000">
              <w:rPr>
                <w:b w:val="1"/>
                <w:rtl w:val="0"/>
              </w:rPr>
              <w:t xml:space="preserve">50/22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Dog Fouling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b w:val="0"/>
                <w:rtl w:val="0"/>
              </w:rPr>
              <w:t xml:space="preserve">pdate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Cllr Morillo-Hall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        </w:t>
            </w:r>
            <w:r w:rsidDel="00000000" w:rsidR="00000000" w:rsidRPr="00000000">
              <w:rPr>
                <w:b w:val="1"/>
                <w:rtl w:val="0"/>
              </w:rPr>
              <w:t xml:space="preserve">51/22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Village clean up flyer</w:t>
            </w:r>
          </w:p>
          <w:p w:rsidR="00000000" w:rsidDel="00000000" w:rsidP="00000000" w:rsidRDefault="00000000" w:rsidRPr="00000000" w14:paraId="0000004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distribution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Cllra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        </w:t>
            </w:r>
            <w:r w:rsidDel="00000000" w:rsidR="00000000" w:rsidRPr="00000000">
              <w:rPr>
                <w:b w:val="1"/>
                <w:rtl w:val="0"/>
              </w:rPr>
              <w:t xml:space="preserve">52/22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ANPR Camera</w:t>
            </w:r>
          </w:p>
          <w:p w:rsidR="00000000" w:rsidDel="00000000" w:rsidP="00000000" w:rsidRDefault="00000000" w:rsidRPr="00000000" w14:paraId="0000004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Discuss renewing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Cllrs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        </w:t>
            </w:r>
            <w:r w:rsidDel="00000000" w:rsidR="00000000" w:rsidRPr="00000000">
              <w:rPr>
                <w:b w:val="1"/>
                <w:rtl w:val="0"/>
              </w:rPr>
              <w:t xml:space="preserve">53/22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Flood Group</w:t>
            </w:r>
          </w:p>
          <w:p w:rsidR="00000000" w:rsidDel="00000000" w:rsidP="00000000" w:rsidRDefault="00000000" w:rsidRPr="00000000" w14:paraId="0000004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Discuss more on this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Cllrs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       </w:t>
            </w:r>
            <w:r w:rsidDel="00000000" w:rsidR="00000000" w:rsidRPr="00000000">
              <w:rPr>
                <w:b w:val="1"/>
                <w:rtl w:val="0"/>
              </w:rPr>
              <w:t xml:space="preserve">54/22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Playground Inspections</w:t>
            </w:r>
          </w:p>
          <w:p w:rsidR="00000000" w:rsidDel="00000000" w:rsidP="00000000" w:rsidRDefault="00000000" w:rsidRPr="00000000" w14:paraId="0000004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Update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Cllr Porter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       </w:t>
            </w:r>
            <w:r w:rsidDel="00000000" w:rsidR="00000000" w:rsidRPr="00000000">
              <w:rPr>
                <w:b w:val="1"/>
                <w:rtl w:val="0"/>
              </w:rPr>
              <w:t xml:space="preserve">55/22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Pavilion Trust Meeting</w:t>
            </w:r>
          </w:p>
          <w:p w:rsidR="00000000" w:rsidDel="00000000" w:rsidP="00000000" w:rsidRDefault="00000000" w:rsidRPr="00000000" w14:paraId="0000005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Representitive to give details of meeting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Cllr Burgess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      </w:t>
            </w:r>
            <w:r w:rsidDel="00000000" w:rsidR="00000000" w:rsidRPr="00000000">
              <w:rPr>
                <w:b w:val="1"/>
                <w:rtl w:val="0"/>
              </w:rPr>
              <w:t xml:space="preserve">56/22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Planning Application</w:t>
            </w:r>
          </w:p>
          <w:p w:rsidR="00000000" w:rsidDel="00000000" w:rsidP="00000000" w:rsidRDefault="00000000" w:rsidRPr="00000000" w14:paraId="0000005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To Discuss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Cllrs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     </w:t>
            </w:r>
            <w:r w:rsidDel="00000000" w:rsidR="00000000" w:rsidRPr="00000000">
              <w:rPr>
                <w:b w:val="1"/>
                <w:rtl w:val="0"/>
              </w:rPr>
              <w:t xml:space="preserve">57/22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Gleeson Hut Sorting Day</w:t>
            </w:r>
          </w:p>
          <w:p w:rsidR="00000000" w:rsidDel="00000000" w:rsidP="00000000" w:rsidRDefault="00000000" w:rsidRPr="00000000" w14:paraId="0000005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To discuss a day to sort out hut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Cllrs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     </w:t>
            </w:r>
            <w:r w:rsidDel="00000000" w:rsidR="00000000" w:rsidRPr="00000000">
              <w:rPr>
                <w:b w:val="1"/>
                <w:rtl w:val="0"/>
              </w:rPr>
              <w:t xml:space="preserve">58/22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Pavilion Hiring Fees</w:t>
            </w:r>
          </w:p>
          <w:p w:rsidR="00000000" w:rsidDel="00000000" w:rsidP="00000000" w:rsidRDefault="00000000" w:rsidRPr="00000000" w14:paraId="0000005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Update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Cllr Porter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     </w:t>
            </w:r>
            <w:r w:rsidDel="00000000" w:rsidR="00000000" w:rsidRPr="00000000">
              <w:rPr>
                <w:b w:val="1"/>
                <w:rtl w:val="0"/>
              </w:rPr>
              <w:t xml:space="preserve">59/22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VPRA Report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D.Read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     </w:t>
            </w:r>
            <w:r w:rsidDel="00000000" w:rsidR="00000000" w:rsidRPr="00000000">
              <w:rPr>
                <w:b w:val="1"/>
                <w:rtl w:val="0"/>
              </w:rPr>
              <w:t xml:space="preserve">60/22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Standing Orders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Cllrs</w:t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For more information, please see the Council’s website at WWW.GREATCHEVERELL.ORG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